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7E" w:rsidRPr="007D4DDC" w:rsidRDefault="003C0B7E" w:rsidP="003C0B7E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bookmarkStart w:id="0" w:name="_GoBack"/>
      <w:r w:rsidRPr="007D4DDC">
        <w:rPr>
          <w:rFonts w:ascii="Times New Roman" w:hAnsi="Times New Roman" w:cs="Times New Roman"/>
          <w:b/>
          <w:sz w:val="24"/>
          <w:szCs w:val="24"/>
          <w:lang w:val="en-US"/>
        </w:rPr>
        <w:t>The material was</w:t>
      </w:r>
      <w:r w:rsidRPr="007D4DD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7D4DDC">
        <w:rPr>
          <w:rFonts w:ascii="Times New Roman" w:hAnsi="Times New Roman" w:cs="Times New Roman"/>
          <w:b/>
          <w:sz w:val="24"/>
          <w:szCs w:val="24"/>
          <w:lang w:val="en-US"/>
        </w:rPr>
        <w:t>prepared</w:t>
      </w:r>
      <w:r w:rsidRPr="007D4DD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by</w:t>
      </w:r>
      <w:r w:rsidRPr="007D4DD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Paulina</w:t>
      </w:r>
      <w:r w:rsidR="00840978">
        <w:rPr>
          <w:rFonts w:ascii="Times New Roman" w:hAnsi="Times New Roman" w:cs="Times New Roman"/>
          <w:b/>
          <w:sz w:val="24"/>
          <w:szCs w:val="24"/>
          <w:lang w:val="en-US"/>
        </w:rPr>
        <w:t>(IIIc),Gintare(</w:t>
      </w:r>
      <w:r w:rsidRPr="007D4DDC">
        <w:rPr>
          <w:rFonts w:ascii="Times New Roman" w:hAnsi="Times New Roman" w:cs="Times New Roman"/>
          <w:b/>
          <w:sz w:val="24"/>
          <w:szCs w:val="24"/>
          <w:lang w:val="en-US"/>
        </w:rPr>
        <w:t>IIIc</w:t>
      </w:r>
      <w:r w:rsidR="00840978">
        <w:rPr>
          <w:rFonts w:ascii="Times New Roman" w:hAnsi="Times New Roman" w:cs="Times New Roman"/>
          <w:b/>
          <w:sz w:val="24"/>
          <w:szCs w:val="24"/>
          <w:lang w:val="en-US"/>
        </w:rPr>
        <w:t>),Lauryna(IIe),Raminta(IIe),Greta(IIIg)</w:t>
      </w:r>
      <w:r w:rsidRPr="007D4DD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bookmarkEnd w:id="0"/>
    <w:p w:rsidR="003C0B7E" w:rsidRPr="007D4DDC" w:rsidRDefault="003C0B7E" w:rsidP="00C93B58">
      <w:pPr>
        <w:jc w:val="center"/>
        <w:rPr>
          <w:rStyle w:val="Emphasis"/>
          <w:rFonts w:ascii="Times New Roman" w:hAnsi="Times New Roman" w:cs="Times New Roman"/>
          <w:b/>
          <w:sz w:val="24"/>
          <w:szCs w:val="24"/>
          <w:lang w:val="en-US"/>
        </w:rPr>
      </w:pPr>
    </w:p>
    <w:p w:rsidR="00A75F51" w:rsidRPr="007D4DDC" w:rsidRDefault="00C93B58" w:rsidP="00C93B58">
      <w:pPr>
        <w:jc w:val="center"/>
        <w:rPr>
          <w:rStyle w:val="Emphasis"/>
          <w:rFonts w:ascii="Times New Roman" w:hAnsi="Times New Roman" w:cs="Times New Roman"/>
          <w:b/>
          <w:sz w:val="24"/>
          <w:szCs w:val="24"/>
          <w:lang w:val="en-US"/>
        </w:rPr>
      </w:pPr>
      <w:r w:rsidRPr="007D4DDC">
        <w:rPr>
          <w:rStyle w:val="Emphasis"/>
          <w:rFonts w:ascii="Times New Roman" w:hAnsi="Times New Roman" w:cs="Times New Roman"/>
          <w:b/>
          <w:sz w:val="24"/>
          <w:szCs w:val="24"/>
          <w:lang w:val="en-US"/>
        </w:rPr>
        <w:t>Lithuanian Christmas Decorations</w:t>
      </w: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  <w:r w:rsidRPr="007D4DDC">
        <w:rPr>
          <w:rStyle w:val="Emphasis"/>
          <w:rFonts w:ascii="Times New Roman" w:hAnsi="Times New Roman" w:cs="Times New Roman"/>
          <w:sz w:val="24"/>
          <w:szCs w:val="24"/>
          <w:lang w:val="en-US"/>
        </w:rPr>
        <w:t>Lithuanian Christmas traditions are a combination of old and new and Christian and pagan, and they have similarities with traditions from the other two Baltic nations.</w:t>
      </w: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  <w:r w:rsidRPr="007D4DDC">
        <w:rPr>
          <w:rStyle w:val="Emphasis"/>
          <w:rFonts w:ascii="Times New Roman" w:hAnsi="Times New Roman" w:cs="Times New Roman"/>
          <w:sz w:val="24"/>
          <w:szCs w:val="24"/>
          <w:lang w:val="en-US"/>
        </w:rPr>
        <w:t>Handmade straw ornaments are particularly traditional. They can decorate Christmas trees or be used as decoration for other parts of the house.</w:t>
      </w: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  <w:r w:rsidRPr="007D4DDC">
        <w:rPr>
          <w:rStyle w:val="Emphasis"/>
          <w:rFonts w:ascii="Times New Roman" w:hAnsi="Times New Roman" w:cs="Times New Roman"/>
          <w:sz w:val="24"/>
          <w:szCs w:val="24"/>
          <w:lang w:val="en-US"/>
        </w:rPr>
        <w:t>The custom of decorating a fir tree and the giving of presents became part of the Lithuanian Christmas tradition after World War I, having adopted it from Germany.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D4DDC" w:rsidRPr="007D4DDC" w:rsidTr="007D4DDC">
        <w:tc>
          <w:tcPr>
            <w:tcW w:w="4927" w:type="dxa"/>
          </w:tcPr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8905" cy="2668905"/>
                  <wp:effectExtent l="19050" t="0" r="0" b="0"/>
                  <wp:docPr id="1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266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DDC" w:rsidRPr="007D4DDC" w:rsidRDefault="00840978" w:rsidP="007D4DDC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" w:history="1">
              <w:r w:rsidR="007D4DDC" w:rsidRPr="007D4DD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http://ramute-plioplys.com/main.php/v/Christmas+ornaments/</w:t>
              </w:r>
            </w:hyperlink>
          </w:p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</w:tcPr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8905" cy="2626360"/>
                  <wp:effectExtent l="19050" t="0" r="0" b="0"/>
                  <wp:docPr id="14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262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DDC" w:rsidRPr="007D4DDC" w:rsidRDefault="00840978" w:rsidP="007D4DDC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="007D4DDC" w:rsidRPr="007D4DD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http://ramute-plioplys.com/main.php/v/Christmas+ornaments/</w:t>
              </w:r>
            </w:hyperlink>
          </w:p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4DDC" w:rsidRPr="007D4DDC" w:rsidTr="007D4DDC">
        <w:tc>
          <w:tcPr>
            <w:tcW w:w="4927" w:type="dxa"/>
          </w:tcPr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8905" cy="2487930"/>
                  <wp:effectExtent l="19050" t="0" r="0" b="0"/>
                  <wp:docPr id="15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248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DDC" w:rsidRPr="007D4DDC" w:rsidRDefault="00840978" w:rsidP="007D4DDC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" w:history="1">
              <w:r w:rsidR="007D4DDC" w:rsidRPr="007D4DD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http://ramute-plioplys.com/main.php/v/Christmas+ornaments/</w:t>
              </w:r>
            </w:hyperlink>
          </w:p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</w:tcPr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07D19" w:rsidRPr="007D4DDC" w:rsidRDefault="00807D19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  <w:r w:rsidRPr="007D4DDC">
        <w:rPr>
          <w:rStyle w:val="Emphasis"/>
          <w:rFonts w:ascii="Times New Roman" w:hAnsi="Times New Roman" w:cs="Times New Roman"/>
          <w:sz w:val="24"/>
          <w:szCs w:val="24"/>
          <w:lang w:val="en-US"/>
        </w:rPr>
        <w:t>Here are images from the site that illustrate the process of creating triangular shapes, the basic foundation of the ornaments:</w:t>
      </w: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  <w:r w:rsidRPr="007D4D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3614" cy="1052624"/>
            <wp:effectExtent l="1905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20" cy="105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D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6805" cy="1073785"/>
            <wp:effectExtent l="1905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  <w:r w:rsidRPr="007D4DDC">
        <w:rPr>
          <w:rStyle w:val="Emphasis"/>
          <w:rFonts w:ascii="Times New Roman" w:hAnsi="Times New Roman" w:cs="Times New Roman"/>
          <w:sz w:val="24"/>
          <w:szCs w:val="24"/>
          <w:lang w:val="en-US"/>
        </w:rPr>
        <w:t>Putting together the shapes to create lanterns, stars and other patterns they can finish simple.</w:t>
      </w: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3"/>
        <w:gridCol w:w="4681"/>
      </w:tblGrid>
      <w:tr w:rsidR="007D4DDC" w:rsidRPr="007D4DDC" w:rsidTr="0068589D">
        <w:tc>
          <w:tcPr>
            <w:tcW w:w="5173" w:type="dxa"/>
          </w:tcPr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4DD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2555" cy="2019935"/>
                  <wp:effectExtent l="19050" t="0" r="0" b="0"/>
                  <wp:docPr id="5" name="Paveikslėlis 4" descr="P115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150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DDC" w:rsidRPr="007D4DDC" w:rsidRDefault="007D4DDC" w:rsidP="007D4DDC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Photo:Straw</w:t>
            </w:r>
            <w:proofErr w:type="spellEnd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ornament, by Lauryna,GVC1114</w:t>
            </w:r>
          </w:p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81" w:type="dxa"/>
          </w:tcPr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5385" cy="1913890"/>
                  <wp:effectExtent l="19050" t="0" r="0" b="0"/>
                  <wp:docPr id="6" name="Paveikslėlis 1" descr="P115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150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DDC" w:rsidRPr="007D4DDC" w:rsidRDefault="007D4DDC" w:rsidP="007D4DDC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Photo:Straw</w:t>
            </w:r>
            <w:proofErr w:type="spellEnd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ornament, by Lauryna,GVC1114</w:t>
            </w:r>
          </w:p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4DDC" w:rsidRPr="007D4DDC" w:rsidTr="0068589D">
        <w:tc>
          <w:tcPr>
            <w:tcW w:w="5173" w:type="dxa"/>
          </w:tcPr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4DD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50645" cy="1797050"/>
                  <wp:effectExtent l="19050" t="0" r="1905" b="0"/>
                  <wp:docPr id="8" name="Paveikslėlis 7" descr="P115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150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DDC" w:rsidRPr="007D4DDC" w:rsidRDefault="007D4DDC" w:rsidP="007D4DDC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Photo:Straw</w:t>
            </w:r>
            <w:proofErr w:type="spellEnd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ornament, by Lauryna,GVC1114</w:t>
            </w:r>
          </w:p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81" w:type="dxa"/>
          </w:tcPr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4DD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15565" cy="1967230"/>
                  <wp:effectExtent l="19050" t="0" r="0" b="0"/>
                  <wp:docPr id="9" name="Paveikslėlis 10" descr="101_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1_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DDC" w:rsidRPr="007D4DDC" w:rsidRDefault="007D4DDC" w:rsidP="007D4DDC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Photo:Decoration</w:t>
            </w:r>
            <w:proofErr w:type="spellEnd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, byRaminta,GVC1114</w:t>
            </w:r>
          </w:p>
          <w:p w:rsidR="007D4DDC" w:rsidRP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4DDC" w:rsidRPr="007D4DDC" w:rsidTr="0068589D">
        <w:tc>
          <w:tcPr>
            <w:tcW w:w="5173" w:type="dxa"/>
          </w:tcPr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4290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28187" cy="2551814"/>
                  <wp:effectExtent l="19050" t="0" r="0" b="0"/>
                  <wp:docPr id="1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22" cy="256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290" w:rsidRPr="00FC4290" w:rsidRDefault="00FC4290" w:rsidP="00FC42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Default="00FC4290" w:rsidP="00FC42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Default="00FC4290" w:rsidP="00FC42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Photo:</w:t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Star, by Paulina, GVC1114</w:t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2011.12.09</w:t>
            </w:r>
          </w:p>
          <w:p w:rsidR="007D4DDC" w:rsidRPr="00FC4290" w:rsidRDefault="007D4DDC" w:rsidP="00FC42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81" w:type="dxa"/>
          </w:tcPr>
          <w:p w:rsidR="007D4DDC" w:rsidRDefault="007D4DDC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Default="00FC4290" w:rsidP="00FC4290">
            <w:pPr>
              <w:jc w:val="both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4290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2129" cy="2381693"/>
                  <wp:effectExtent l="19050" t="0" r="1521" b="0"/>
                  <wp:docPr id="18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990" cy="237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Photo:</w:t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Star, by </w:t>
            </w:r>
            <w:proofErr w:type="spellStart"/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Gintare</w:t>
            </w:r>
            <w:proofErr w:type="spellEnd"/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GVC1114</w:t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2011.12.09</w:t>
            </w:r>
          </w:p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Pr="007D4DDC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89D" w:rsidRPr="007D4DDC" w:rsidTr="00DF2177">
        <w:tc>
          <w:tcPr>
            <w:tcW w:w="9854" w:type="dxa"/>
            <w:gridSpan w:val="2"/>
          </w:tcPr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 was typical to have Christmas decorations made of glass. </w:t>
            </w:r>
            <w:r w:rsidRPr="0068589D">
              <w:t>Usually</w:t>
            </w:r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our grandparents have such Christmas decorations</w:t>
            </w:r>
          </w:p>
        </w:tc>
      </w:tr>
      <w:tr w:rsidR="0068589D" w:rsidRPr="007D4DDC" w:rsidTr="0068589D">
        <w:tc>
          <w:tcPr>
            <w:tcW w:w="5173" w:type="dxa"/>
          </w:tcPr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051810" cy="2275205"/>
                  <wp:effectExtent l="19050" t="0" r="0" b="0"/>
                  <wp:docPr id="29" name="Paveikslėlis 13" descr="C:\Users\Atžalynas\Desktop\GVC1114 Festivals. Cristmas\GVC1114.Christmas decorations.G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tžalynas\Desktop\GVC1114 Festivals. Cristmas\GVC1114.Christmas decorations.Gr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9D" w:rsidRPr="00FC4290" w:rsidRDefault="0068589D" w:rsidP="0068589D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Photo:Christmas</w:t>
            </w:r>
            <w:proofErr w:type="spellEnd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decoration-</w:t>
            </w:r>
            <w:proofErr w:type="spellStart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glass,by</w:t>
            </w:r>
            <w:proofErr w:type="spellEnd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Greta,GVC1114</w:t>
            </w:r>
          </w:p>
        </w:tc>
        <w:tc>
          <w:tcPr>
            <w:tcW w:w="4681" w:type="dxa"/>
          </w:tcPr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596559" cy="2105246"/>
                  <wp:effectExtent l="19050" t="0" r="0" b="0"/>
                  <wp:docPr id="31" name="Paveikslėlis 15" descr="C:\Users\Atžalynas\Desktop\GVC1114 Festivals. Cristmas\GVC1114.Christmas decorations.Gret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tžalynas\Desktop\GVC1114 Festivals. Cristmas\GVC1114.Christmas decorations.Gret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74" cy="210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9D" w:rsidRPr="00FC4290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Photo:Christmas</w:t>
            </w:r>
            <w:proofErr w:type="spellEnd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decoration-</w:t>
            </w:r>
            <w:proofErr w:type="spellStart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glass,by</w:t>
            </w:r>
            <w:proofErr w:type="spellEnd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Greta,GVC1114</w:t>
            </w:r>
          </w:p>
        </w:tc>
      </w:tr>
      <w:tr w:rsidR="0068589D" w:rsidRPr="007D4DDC" w:rsidTr="0068589D">
        <w:tc>
          <w:tcPr>
            <w:tcW w:w="5173" w:type="dxa"/>
          </w:tcPr>
          <w:p w:rsidR="0068589D" w:rsidRDefault="0068589D" w:rsidP="00C93B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51810" cy="2275205"/>
                  <wp:effectExtent l="19050" t="0" r="0" b="0"/>
                  <wp:docPr id="36" name="Paveikslėlis 17" descr="C:\Users\Atžalynas\Desktop\GVC1114 Festivals. Cristmas\GVC1114.Christmas decorations.Gret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tžalynas\Desktop\GVC1114 Festivals. Cristmas\GVC1114.Christmas decorations.Gret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9D" w:rsidRDefault="0068589D" w:rsidP="00C93B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  <w:proofErr w:type="spellStart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Photo:Christmas</w:t>
            </w:r>
            <w:proofErr w:type="spellEnd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decoration-glass,byGreta,GVC1114</w:t>
            </w:r>
          </w:p>
          <w:p w:rsidR="0068589D" w:rsidRDefault="0068589D" w:rsidP="00C93B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4681" w:type="dxa"/>
          </w:tcPr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84325" cy="1839595"/>
                  <wp:effectExtent l="19050" t="0" r="0" b="0"/>
                  <wp:docPr id="37" name="Paveikslėlis 18" descr="C:\Users\Atžalynas\Desktop\GVC1114 Festivals. Cristmas\GVC1114.Christmas decorations.Gret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tžalynas\Desktop\GVC1114 Festivals. Cristmas\GVC1114.Christmas decorations.Greta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9D" w:rsidRDefault="0068589D" w:rsidP="0068589D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  <w:proofErr w:type="spellStart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Photo:Christmas</w:t>
            </w:r>
            <w:proofErr w:type="spellEnd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decoration-glass,byGreta,GVC1114</w:t>
            </w:r>
          </w:p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89D" w:rsidRPr="007D4DDC" w:rsidTr="0068589D">
        <w:tc>
          <w:tcPr>
            <w:tcW w:w="5173" w:type="dxa"/>
          </w:tcPr>
          <w:p w:rsidR="0068589D" w:rsidRDefault="0068589D" w:rsidP="00C93B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051810" cy="2275205"/>
                  <wp:effectExtent l="19050" t="0" r="0" b="0"/>
                  <wp:docPr id="38" name="Paveikslėlis 19" descr="C:\Users\Atžalynas\Desktop\GVC1114 Festivals. Cristmas\GVC1114.Christmas decorations.Gret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tžalynas\Desktop\GVC1114 Festivals. Cristmas\GVC1114.Christmas decorations.Greta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9D" w:rsidRDefault="0068589D" w:rsidP="0068589D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  <w:proofErr w:type="spellStart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Photo:Christmas</w:t>
            </w:r>
            <w:proofErr w:type="spellEnd"/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decoration-glass,byGreta,GVC1114</w:t>
            </w:r>
          </w:p>
          <w:p w:rsidR="0068589D" w:rsidRDefault="0068589D" w:rsidP="00C93B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</w:p>
          <w:p w:rsidR="0068589D" w:rsidRDefault="0068589D" w:rsidP="00C93B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4681" w:type="dxa"/>
          </w:tcPr>
          <w:p w:rsidR="0068589D" w:rsidRDefault="0068589D" w:rsidP="00C93B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  <w:r w:rsidRPr="00FC4290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9739" cy="2445488"/>
                  <wp:effectExtent l="19050" t="0" r="0" b="0"/>
                  <wp:docPr id="4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48" cy="245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9D" w:rsidRPr="007D4DDC" w:rsidRDefault="0068589D" w:rsidP="0068589D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Photo:</w:t>
            </w:r>
          </w:p>
          <w:p w:rsidR="0068589D" w:rsidRPr="007D4DDC" w:rsidRDefault="0068589D" w:rsidP="0068589D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Star, by Paulina, GVC1114</w:t>
            </w:r>
          </w:p>
          <w:p w:rsidR="0068589D" w:rsidRDefault="0068589D" w:rsidP="0068589D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lt-LT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2011.12.09</w:t>
            </w:r>
          </w:p>
        </w:tc>
      </w:tr>
      <w:tr w:rsidR="00FC4290" w:rsidRPr="007D4DDC" w:rsidTr="0068589D">
        <w:tc>
          <w:tcPr>
            <w:tcW w:w="5173" w:type="dxa"/>
          </w:tcPr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4290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6033" cy="2296632"/>
                  <wp:effectExtent l="19050" t="0" r="1917" b="0"/>
                  <wp:docPr id="20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746" cy="230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Photo:</w:t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Star, by </w:t>
            </w:r>
            <w:proofErr w:type="spellStart"/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Gintare</w:t>
            </w:r>
            <w:proofErr w:type="spellEnd"/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GVC1114</w:t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2011.12.09</w:t>
            </w:r>
          </w:p>
          <w:p w:rsidR="00FC4290" w:rsidRP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81" w:type="dxa"/>
          </w:tcPr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Default="0068589D" w:rsidP="00FC4290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4290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5565" cy="1967230"/>
                  <wp:effectExtent l="19050" t="0" r="0" b="0"/>
                  <wp:docPr id="41" name="Paveikslėlis 10" descr="101_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1_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9D" w:rsidRPr="007D4DDC" w:rsidRDefault="0068589D" w:rsidP="0068589D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Photo:Decoration</w:t>
            </w:r>
            <w:proofErr w:type="spellEnd"/>
            <w:r w:rsidRPr="007D4DDC"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, byRaminta,GVC1114</w:t>
            </w:r>
          </w:p>
          <w:p w:rsidR="0068589D" w:rsidRDefault="0068589D" w:rsidP="00FC4290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C4290" w:rsidRPr="007D4DDC" w:rsidTr="0068589D">
        <w:tc>
          <w:tcPr>
            <w:tcW w:w="5173" w:type="dxa"/>
          </w:tcPr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4290">
              <w:rPr>
                <w:rStyle w:val="Emphasis"/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75294" cy="1411042"/>
                  <wp:effectExtent l="19050" t="0" r="0" b="0"/>
                  <wp:docPr id="2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131" cy="141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Photo:</w:t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Star, by </w:t>
            </w:r>
            <w:proofErr w:type="spellStart"/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Gintare</w:t>
            </w:r>
            <w:proofErr w:type="spellEnd"/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GVC1114</w:t>
            </w:r>
          </w:p>
          <w:p w:rsidR="00FC4290" w:rsidRPr="007D4DDC" w:rsidRDefault="00FC4290" w:rsidP="00FC4290">
            <w:pPr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DDC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2011.12.09</w:t>
            </w:r>
          </w:p>
          <w:p w:rsidR="00FC4290" w:rsidRP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81" w:type="dxa"/>
          </w:tcPr>
          <w:p w:rsidR="00FC4290" w:rsidRDefault="00FC4290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290" w:rsidRPr="00FC4290" w:rsidRDefault="00FC4290" w:rsidP="0068589D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89D" w:rsidRPr="007D4DDC" w:rsidTr="0068589D">
        <w:tc>
          <w:tcPr>
            <w:tcW w:w="5173" w:type="dxa"/>
          </w:tcPr>
          <w:p w:rsidR="0068589D" w:rsidRPr="00FC4290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Christmas trees in Lithuania</w:t>
            </w:r>
          </w:p>
        </w:tc>
        <w:tc>
          <w:tcPr>
            <w:tcW w:w="4681" w:type="dxa"/>
          </w:tcPr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89D" w:rsidRPr="007D4DDC" w:rsidTr="0068589D">
        <w:tc>
          <w:tcPr>
            <w:tcW w:w="5173" w:type="dxa"/>
          </w:tcPr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969236" cy="3668233"/>
                  <wp:effectExtent l="19050" t="0" r="2564" b="0"/>
                  <wp:docPr id="42" name="Paveikslėlis 21" descr="C:\Users\Atžalynas\Desktop\GVC1114 Festivals. Cristmas\GVC1114.Christmas.Eimant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tžalynas\Desktop\GVC1114 Festivals. Cristmas\GVC1114.Christmas.Eimant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2" cy="366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  <w:t>Christmas tree 2012,by Eimante,GVC1114</w:t>
            </w:r>
          </w:p>
        </w:tc>
        <w:tc>
          <w:tcPr>
            <w:tcW w:w="4681" w:type="dxa"/>
          </w:tcPr>
          <w:p w:rsidR="0068589D" w:rsidRDefault="0068589D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253F" w:rsidRDefault="00E3253F" w:rsidP="00C93B58">
            <w:pPr>
              <w:jc w:val="center"/>
              <w:rPr>
                <w:rStyle w:val="Emphasis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D4DDC" w:rsidRPr="007D4DDC" w:rsidRDefault="007D4DDC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</w:p>
    <w:p w:rsidR="00807D19" w:rsidRPr="007D4DDC" w:rsidRDefault="00807D19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</w:p>
    <w:p w:rsidR="00807D19" w:rsidRPr="007D4DDC" w:rsidRDefault="00807D19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</w:p>
    <w:p w:rsidR="003C0B7E" w:rsidRPr="007D4DDC" w:rsidRDefault="003C0B7E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sz w:val="24"/>
          <w:szCs w:val="24"/>
          <w:lang w:val="en-US"/>
        </w:rPr>
      </w:pPr>
    </w:p>
    <w:p w:rsidR="00C93B58" w:rsidRPr="007D4DDC" w:rsidRDefault="00C93B58" w:rsidP="00C93B58">
      <w:pPr>
        <w:jc w:val="center"/>
        <w:rPr>
          <w:rStyle w:val="Emphasis"/>
          <w:rFonts w:ascii="Times New Roman" w:hAnsi="Times New Roman" w:cs="Times New Roman"/>
          <w:b/>
          <w:sz w:val="24"/>
          <w:szCs w:val="24"/>
          <w:lang w:val="en-US"/>
        </w:rPr>
      </w:pPr>
    </w:p>
    <w:p w:rsidR="002E69A5" w:rsidRPr="007D4DDC" w:rsidRDefault="00840978" w:rsidP="003C0B7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2E69A5" w:rsidRPr="007D4DDC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http://portal.sliderocket.com/BJMRX/Christmas-decoration</w:t>
        </w:r>
      </w:hyperlink>
    </w:p>
    <w:p w:rsidR="002E69A5" w:rsidRPr="002E69A5" w:rsidRDefault="002E69A5" w:rsidP="003C0B7E">
      <w:pPr>
        <w:jc w:val="center"/>
        <w:rPr>
          <w:rStyle w:val="Emphasis"/>
          <w:b/>
          <w:sz w:val="28"/>
          <w:szCs w:val="28"/>
          <w:lang w:val="en-US"/>
        </w:rPr>
      </w:pPr>
    </w:p>
    <w:sectPr w:rsidR="002E69A5" w:rsidRPr="002E69A5" w:rsidSect="00A75F5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B58"/>
    <w:rsid w:val="002E69A5"/>
    <w:rsid w:val="003C0B7E"/>
    <w:rsid w:val="0068589D"/>
    <w:rsid w:val="007D4DDC"/>
    <w:rsid w:val="00807D19"/>
    <w:rsid w:val="00840978"/>
    <w:rsid w:val="00A75F51"/>
    <w:rsid w:val="00B13C9B"/>
    <w:rsid w:val="00C93B58"/>
    <w:rsid w:val="00DA1BD6"/>
    <w:rsid w:val="00E3253F"/>
    <w:rsid w:val="00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93B5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B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B5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4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93B5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B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B5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4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mute-plioplys.com/main.php/v/Christmas+ornaments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ramute-plioplys.com/main.php/v/Christmas+ornaments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portal.sliderocket.com/BJMRX/Christmas-decoration" TargetMode="External"/><Relationship Id="rId10" Type="http://schemas.openxmlformats.org/officeDocument/2006/relationships/hyperlink" Target="http://ramute-plioplys.com/main.php/v/Christmas+ornaments/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347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Atžalynas</dc:creator>
  <cp:lastModifiedBy>Laima</cp:lastModifiedBy>
  <cp:revision>2</cp:revision>
  <dcterms:created xsi:type="dcterms:W3CDTF">2012-02-02T17:36:00Z</dcterms:created>
  <dcterms:modified xsi:type="dcterms:W3CDTF">2012-02-02T17:36:00Z</dcterms:modified>
</cp:coreProperties>
</file>